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A0001" w14:textId="2EF3FF81" w:rsidR="00BA068D" w:rsidRDefault="00BD5B0E" w:rsidP="00BD5B0E">
      <w:pPr>
        <w:jc w:val="center"/>
        <w:rPr>
          <w:sz w:val="28"/>
          <w:u w:val="single"/>
        </w:rPr>
      </w:pPr>
      <w:r w:rsidRPr="00963E8E">
        <w:rPr>
          <w:sz w:val="28"/>
          <w:u w:val="single"/>
        </w:rPr>
        <w:t>PLÁN ORGANIZACE VÝSTAVBY</w:t>
      </w:r>
    </w:p>
    <w:p w14:paraId="619DC15E" w14:textId="7C101441" w:rsidR="00BD5B0E" w:rsidRDefault="00BD5B0E" w:rsidP="00BD5B0E">
      <w:pPr>
        <w:jc w:val="center"/>
        <w:rPr>
          <w:sz w:val="28"/>
          <w:u w:val="single"/>
        </w:rPr>
      </w:pPr>
    </w:p>
    <w:p w14:paraId="0276A7FE" w14:textId="240C8CE7" w:rsidR="00BD5B0E" w:rsidRPr="002D4E4C" w:rsidRDefault="00BD5B0E" w:rsidP="00BD5B0E">
      <w:pPr>
        <w:rPr>
          <w:rFonts w:ascii="Arial" w:hAnsi="Arial" w:cs="Arial"/>
          <w:b/>
          <w:color w:val="00B050"/>
          <w:szCs w:val="28"/>
        </w:rPr>
      </w:pPr>
      <w:r w:rsidRPr="002D4E4C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---------------------------------------------------------------------------------------------------------------------------</w:t>
      </w:r>
    </w:p>
    <w:p w14:paraId="1D176815" w14:textId="20B7A9D2" w:rsidR="00BD5B0E" w:rsidRDefault="00971E70" w:rsidP="00BD5B0E">
      <w:pPr>
        <w:tabs>
          <w:tab w:val="left" w:pos="993"/>
        </w:tabs>
        <w:rPr>
          <w:b/>
          <w:bCs/>
        </w:rPr>
      </w:pPr>
      <w:r>
        <w:rPr>
          <w:b/>
          <w:bCs/>
        </w:rPr>
        <w:t>Bez výluky</w:t>
      </w:r>
    </w:p>
    <w:p w14:paraId="04C3885D" w14:textId="4028F4D5" w:rsidR="00BD5B0E" w:rsidRDefault="00BD5B0E" w:rsidP="00BD5B0E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7E456219" w14:textId="50C41B39" w:rsidR="00BD5B0E" w:rsidRPr="00BD5B0E" w:rsidRDefault="00BD5B0E" w:rsidP="00BD5B0E">
      <w:pPr>
        <w:rPr>
          <w:rFonts w:ascii="Arial" w:hAnsi="Arial" w:cs="Arial"/>
          <w:bCs/>
          <w:szCs w:val="28"/>
        </w:rPr>
      </w:pPr>
      <w:r w:rsidRPr="00BD5B0E">
        <w:rPr>
          <w:rFonts w:ascii="Arial" w:hAnsi="Arial" w:cs="Arial"/>
          <w:bCs/>
          <w:szCs w:val="28"/>
        </w:rPr>
        <w:t>Výkop základ</w:t>
      </w:r>
      <w:r w:rsidR="00971E70">
        <w:rPr>
          <w:rFonts w:ascii="Arial" w:hAnsi="Arial" w:cs="Arial"/>
          <w:bCs/>
          <w:szCs w:val="28"/>
        </w:rPr>
        <w:t>u</w:t>
      </w:r>
      <w:r w:rsidRPr="00BD5B0E">
        <w:rPr>
          <w:rFonts w:ascii="Arial" w:hAnsi="Arial" w:cs="Arial"/>
          <w:bCs/>
          <w:szCs w:val="28"/>
        </w:rPr>
        <w:t xml:space="preserve"> č. </w:t>
      </w:r>
      <w:r w:rsidR="00971E70">
        <w:rPr>
          <w:rFonts w:ascii="Arial" w:hAnsi="Arial" w:cs="Arial"/>
          <w:bCs/>
          <w:szCs w:val="28"/>
        </w:rPr>
        <w:t>31</w:t>
      </w:r>
      <w:r w:rsidRPr="00BD5B0E">
        <w:rPr>
          <w:rFonts w:ascii="Arial" w:hAnsi="Arial" w:cs="Arial"/>
          <w:bCs/>
          <w:szCs w:val="28"/>
        </w:rPr>
        <w:t xml:space="preserve"> + betonáž základ</w:t>
      </w:r>
      <w:r w:rsidR="00971E70">
        <w:rPr>
          <w:rFonts w:ascii="Arial" w:hAnsi="Arial" w:cs="Arial"/>
          <w:bCs/>
          <w:szCs w:val="28"/>
        </w:rPr>
        <w:t>u</w:t>
      </w:r>
    </w:p>
    <w:p w14:paraId="3F845188" w14:textId="2EAEEA3F" w:rsidR="00BD5B0E" w:rsidRDefault="00BD5B0E" w:rsidP="00BD5B0E">
      <w:pPr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609420A1" w14:textId="043D185D" w:rsidR="00BD5B0E" w:rsidRDefault="00BD5B0E" w:rsidP="00BD5B0E">
      <w:pPr>
        <w:tabs>
          <w:tab w:val="left" w:pos="993"/>
        </w:tabs>
        <w:rPr>
          <w:b/>
          <w:bCs/>
        </w:rPr>
      </w:pPr>
      <w:r>
        <w:rPr>
          <w:b/>
          <w:bCs/>
        </w:rPr>
        <w:t>2.výluka, 1</w:t>
      </w:r>
      <w:r w:rsidR="00971E70">
        <w:rPr>
          <w:b/>
          <w:bCs/>
        </w:rPr>
        <w:t xml:space="preserve">x10hod. </w:t>
      </w:r>
      <w:proofErr w:type="spellStart"/>
      <w:r w:rsidR="00971E70">
        <w:rPr>
          <w:b/>
          <w:bCs/>
        </w:rPr>
        <w:t>žst</w:t>
      </w:r>
      <w:proofErr w:type="spellEnd"/>
      <w:r w:rsidR="00971E70">
        <w:rPr>
          <w:b/>
          <w:bCs/>
        </w:rPr>
        <w:t>. Horní Lideč sudá (mateční z druhé kol. do 12 kol.) + TV</w:t>
      </w:r>
    </w:p>
    <w:p w14:paraId="2DB4AD49" w14:textId="77777777" w:rsidR="00BD5B0E" w:rsidRDefault="00BD5B0E" w:rsidP="00BD5B0E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07689979" w14:textId="03686EDF" w:rsidR="00BD5B0E" w:rsidRPr="00BD5B0E" w:rsidRDefault="00BD5B0E" w:rsidP="00BD5B0E">
      <w:pPr>
        <w:rPr>
          <w:rFonts w:ascii="Arial" w:hAnsi="Arial" w:cs="Arial"/>
          <w:bCs/>
          <w:szCs w:val="28"/>
        </w:rPr>
      </w:pPr>
      <w:r w:rsidRPr="00BD5B0E">
        <w:rPr>
          <w:rFonts w:ascii="Arial" w:hAnsi="Arial" w:cs="Arial"/>
          <w:bCs/>
          <w:szCs w:val="28"/>
        </w:rPr>
        <w:t>Výkop základ</w:t>
      </w:r>
      <w:r w:rsidR="00971E70">
        <w:rPr>
          <w:rFonts w:ascii="Arial" w:hAnsi="Arial" w:cs="Arial"/>
          <w:bCs/>
          <w:szCs w:val="28"/>
        </w:rPr>
        <w:t>u</w:t>
      </w:r>
      <w:r w:rsidRPr="00BD5B0E">
        <w:rPr>
          <w:rFonts w:ascii="Arial" w:hAnsi="Arial" w:cs="Arial"/>
          <w:bCs/>
          <w:szCs w:val="28"/>
        </w:rPr>
        <w:t xml:space="preserve"> č.</w:t>
      </w:r>
      <w:r w:rsidR="00971E70">
        <w:rPr>
          <w:rFonts w:ascii="Arial" w:hAnsi="Arial" w:cs="Arial"/>
          <w:bCs/>
          <w:szCs w:val="28"/>
        </w:rPr>
        <w:t xml:space="preserve"> 32</w:t>
      </w:r>
      <w:r w:rsidRPr="00BD5B0E">
        <w:rPr>
          <w:rFonts w:ascii="Arial" w:hAnsi="Arial" w:cs="Arial"/>
          <w:bCs/>
          <w:szCs w:val="28"/>
        </w:rPr>
        <w:t xml:space="preserve"> + betonáž základ</w:t>
      </w:r>
      <w:r w:rsidR="00971E70">
        <w:rPr>
          <w:rFonts w:ascii="Arial" w:hAnsi="Arial" w:cs="Arial"/>
          <w:bCs/>
          <w:szCs w:val="28"/>
        </w:rPr>
        <w:t>u</w:t>
      </w:r>
    </w:p>
    <w:p w14:paraId="52D4632A" w14:textId="77777777" w:rsidR="00BD5B0E" w:rsidRDefault="00BD5B0E" w:rsidP="00BD5B0E">
      <w:pPr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40957787" w14:textId="741DFA8A" w:rsidR="00BD5B0E" w:rsidRDefault="00BD5B0E" w:rsidP="00BD5B0E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3.výluka, 1x </w:t>
      </w:r>
      <w:r w:rsidR="007E3B2B">
        <w:rPr>
          <w:b/>
          <w:bCs/>
        </w:rPr>
        <w:t>5</w:t>
      </w:r>
      <w:r>
        <w:rPr>
          <w:b/>
          <w:bCs/>
        </w:rPr>
        <w:t>hod</w:t>
      </w:r>
      <w:r w:rsidR="007E3B2B">
        <w:rPr>
          <w:b/>
          <w:bCs/>
        </w:rPr>
        <w:t>.</w:t>
      </w:r>
      <w:r>
        <w:rPr>
          <w:b/>
          <w:bCs/>
        </w:rPr>
        <w:t xml:space="preserve"> </w:t>
      </w:r>
      <w:r w:rsidR="007E3B2B">
        <w:rPr>
          <w:b/>
          <w:bCs/>
        </w:rPr>
        <w:t xml:space="preserve"> </w:t>
      </w:r>
      <w:proofErr w:type="spellStart"/>
      <w:r w:rsidR="007E3B2B">
        <w:rPr>
          <w:b/>
          <w:bCs/>
        </w:rPr>
        <w:t>žst</w:t>
      </w:r>
      <w:proofErr w:type="spellEnd"/>
      <w:r w:rsidR="007E3B2B">
        <w:rPr>
          <w:b/>
          <w:bCs/>
        </w:rPr>
        <w:t>. Horní Lideč sudá (mateční z druhé kol. do 12 kol.) + TV</w:t>
      </w:r>
    </w:p>
    <w:p w14:paraId="41176011" w14:textId="77777777" w:rsidR="00BD5B0E" w:rsidRDefault="00BD5B0E" w:rsidP="00BD5B0E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417896A2" w14:textId="3BC63A61" w:rsidR="007E3B2B" w:rsidRDefault="007E3B2B" w:rsidP="007E3B2B">
      <w:pPr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Odbednění základů č. 31, 32, úprava terénu u základů č. 31, 32</w:t>
      </w:r>
    </w:p>
    <w:p w14:paraId="4A3793E7" w14:textId="77777777" w:rsidR="007E3B2B" w:rsidRPr="00BD5B0E" w:rsidRDefault="007E3B2B" w:rsidP="007E3B2B">
      <w:pPr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Odvoz přebytečné zeminy.</w:t>
      </w:r>
    </w:p>
    <w:p w14:paraId="362377B4" w14:textId="77777777" w:rsidR="00BD5B0E" w:rsidRDefault="00BD5B0E" w:rsidP="00BD5B0E">
      <w:pPr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2C947894" w14:textId="3D216B6E" w:rsidR="007E3B2B" w:rsidRDefault="00BD5B0E" w:rsidP="00BD5B0E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4.výluka, 1x </w:t>
      </w:r>
      <w:r w:rsidR="007E3B2B">
        <w:rPr>
          <w:b/>
          <w:bCs/>
        </w:rPr>
        <w:t>4</w:t>
      </w:r>
      <w:r>
        <w:rPr>
          <w:b/>
          <w:bCs/>
        </w:rPr>
        <w:t>hod</w:t>
      </w:r>
      <w:r w:rsidR="007E3B2B">
        <w:rPr>
          <w:b/>
          <w:bCs/>
        </w:rPr>
        <w:t>.</w:t>
      </w:r>
      <w:r>
        <w:rPr>
          <w:b/>
          <w:bCs/>
        </w:rPr>
        <w:t xml:space="preserve"> </w:t>
      </w:r>
      <w:proofErr w:type="spellStart"/>
      <w:r w:rsidR="007E3B2B">
        <w:rPr>
          <w:b/>
          <w:bCs/>
        </w:rPr>
        <w:t>žst</w:t>
      </w:r>
      <w:proofErr w:type="spellEnd"/>
      <w:r w:rsidR="007E3B2B">
        <w:rPr>
          <w:b/>
          <w:bCs/>
        </w:rPr>
        <w:t xml:space="preserve">. Horní Lideč lichá (kol.č.7 a </w:t>
      </w:r>
      <w:proofErr w:type="gramStart"/>
      <w:r w:rsidR="007E3B2B">
        <w:rPr>
          <w:b/>
          <w:bCs/>
        </w:rPr>
        <w:t>7a</w:t>
      </w:r>
      <w:proofErr w:type="gramEnd"/>
      <w:r w:rsidR="007E3B2B">
        <w:rPr>
          <w:b/>
          <w:bCs/>
        </w:rPr>
        <w:t>) + TV</w:t>
      </w:r>
    </w:p>
    <w:p w14:paraId="64421E45" w14:textId="6ACE84B5" w:rsidR="00BD5B0E" w:rsidRDefault="007E3B2B" w:rsidP="00BD5B0E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                 1x 4hod. </w:t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>. Horní Lideč sudá (mateční z druhé kol. do 12 kol.) + TV</w:t>
      </w:r>
      <w:r w:rsidR="00BD5B0E">
        <w:rPr>
          <w:b/>
          <w:bCs/>
        </w:rPr>
        <w:tab/>
        <w:t xml:space="preserve"> </w:t>
      </w:r>
    </w:p>
    <w:p w14:paraId="57903853" w14:textId="77777777" w:rsidR="00BD5B0E" w:rsidRDefault="00BD5B0E" w:rsidP="00BD5B0E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61648982" w14:textId="3D956878" w:rsidR="00FF5D4F" w:rsidRPr="00BD5B0E" w:rsidRDefault="007E3B2B" w:rsidP="00BD5B0E">
      <w:pPr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Stavba stožárů č. 31, 32</w:t>
      </w:r>
    </w:p>
    <w:p w14:paraId="34A44C44" w14:textId="77777777" w:rsidR="00BD5B0E" w:rsidRDefault="00BD5B0E" w:rsidP="00BD5B0E">
      <w:pPr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7022773C" w14:textId="4E256A92" w:rsidR="00FF5D4F" w:rsidRDefault="00FF5D4F" w:rsidP="00FF5D4F">
      <w:pPr>
        <w:tabs>
          <w:tab w:val="left" w:pos="993"/>
        </w:tabs>
        <w:rPr>
          <w:b/>
          <w:bCs/>
        </w:rPr>
      </w:pPr>
      <w:r>
        <w:rPr>
          <w:b/>
          <w:bCs/>
        </w:rPr>
        <w:t>5.výluka, 1x 11hod</w:t>
      </w:r>
      <w:r w:rsidR="00810116">
        <w:rPr>
          <w:b/>
          <w:bCs/>
        </w:rPr>
        <w:t>.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 w:rsidR="007E3B2B">
        <w:rPr>
          <w:b/>
          <w:bCs/>
        </w:rPr>
        <w:t>žst</w:t>
      </w:r>
      <w:proofErr w:type="spellEnd"/>
      <w:r w:rsidR="007E3B2B">
        <w:rPr>
          <w:b/>
          <w:bCs/>
        </w:rPr>
        <w:t xml:space="preserve">. Horní Lideč </w:t>
      </w:r>
      <w:r w:rsidR="00FD4C44">
        <w:rPr>
          <w:b/>
          <w:bCs/>
        </w:rPr>
        <w:t xml:space="preserve">celá (operativně kol.č.7, 5, </w:t>
      </w:r>
      <w:proofErr w:type="gramStart"/>
      <w:r w:rsidR="00FD4C44">
        <w:rPr>
          <w:b/>
          <w:bCs/>
        </w:rPr>
        <w:t>3b</w:t>
      </w:r>
      <w:proofErr w:type="gramEnd"/>
      <w:r w:rsidR="00FD4C44">
        <w:rPr>
          <w:b/>
          <w:bCs/>
        </w:rPr>
        <w:t>, 1, 2, mateční z druhé kol. do 12 kol. + TV</w:t>
      </w:r>
    </w:p>
    <w:p w14:paraId="75453DB7" w14:textId="27D59EA2" w:rsidR="00FF5D4F" w:rsidRDefault="00FF5D4F" w:rsidP="00FF5D4F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49337AED" w14:textId="1A8D671D" w:rsidR="007E3B2B" w:rsidRPr="007E3B2B" w:rsidRDefault="007E3B2B" w:rsidP="00FF5D4F">
      <w:pPr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 xml:space="preserve">Stavba brány č. </w:t>
      </w:r>
      <w:proofErr w:type="gramStart"/>
      <w:r>
        <w:rPr>
          <w:rFonts w:ascii="Arial" w:hAnsi="Arial" w:cs="Arial"/>
          <w:bCs/>
          <w:szCs w:val="28"/>
        </w:rPr>
        <w:t>31 – 32</w:t>
      </w:r>
      <w:proofErr w:type="gramEnd"/>
      <w:r>
        <w:rPr>
          <w:rFonts w:ascii="Arial" w:hAnsi="Arial" w:cs="Arial"/>
          <w:bCs/>
          <w:szCs w:val="28"/>
        </w:rPr>
        <w:t xml:space="preserve">, převěšení </w:t>
      </w:r>
      <w:proofErr w:type="spellStart"/>
      <w:r>
        <w:rPr>
          <w:rFonts w:ascii="Arial" w:hAnsi="Arial" w:cs="Arial"/>
          <w:bCs/>
          <w:szCs w:val="28"/>
        </w:rPr>
        <w:t>SIKů</w:t>
      </w:r>
      <w:proofErr w:type="spellEnd"/>
      <w:r>
        <w:rPr>
          <w:rFonts w:ascii="Arial" w:hAnsi="Arial" w:cs="Arial"/>
          <w:bCs/>
          <w:szCs w:val="28"/>
        </w:rPr>
        <w:t xml:space="preserve"> z původní brány (7ks)</w:t>
      </w:r>
      <w:r w:rsidR="00FD4C44">
        <w:rPr>
          <w:rFonts w:ascii="Arial" w:hAnsi="Arial" w:cs="Arial"/>
          <w:bCs/>
          <w:szCs w:val="28"/>
        </w:rPr>
        <w:t>, převě</w:t>
      </w:r>
      <w:r w:rsidR="00C31E6A">
        <w:rPr>
          <w:rFonts w:ascii="Arial" w:hAnsi="Arial" w:cs="Arial"/>
          <w:bCs/>
          <w:szCs w:val="28"/>
        </w:rPr>
        <w:t>š</w:t>
      </w:r>
      <w:r w:rsidR="00FD4C44">
        <w:rPr>
          <w:rFonts w:ascii="Arial" w:hAnsi="Arial" w:cs="Arial"/>
          <w:bCs/>
          <w:szCs w:val="28"/>
        </w:rPr>
        <w:t xml:space="preserve">ení </w:t>
      </w:r>
      <w:proofErr w:type="spellStart"/>
      <w:r w:rsidR="00FD4C44">
        <w:rPr>
          <w:rFonts w:ascii="Arial" w:hAnsi="Arial" w:cs="Arial"/>
          <w:bCs/>
          <w:szCs w:val="28"/>
        </w:rPr>
        <w:t>obcházecího</w:t>
      </w:r>
      <w:proofErr w:type="spellEnd"/>
      <w:r w:rsidR="00FD4C44">
        <w:rPr>
          <w:rFonts w:ascii="Arial" w:hAnsi="Arial" w:cs="Arial"/>
          <w:bCs/>
          <w:szCs w:val="28"/>
        </w:rPr>
        <w:t xml:space="preserve"> vedení 2ks</w:t>
      </w:r>
    </w:p>
    <w:p w14:paraId="2E9D1CCE" w14:textId="77777777" w:rsidR="00FF5D4F" w:rsidRDefault="00FF5D4F" w:rsidP="00FF5D4F">
      <w:pPr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293E41F1" w14:textId="0C764A5E" w:rsidR="00FD4C44" w:rsidRDefault="00FF5D4F" w:rsidP="00FD4C44">
      <w:pPr>
        <w:tabs>
          <w:tab w:val="left" w:pos="993"/>
        </w:tabs>
        <w:rPr>
          <w:b/>
          <w:bCs/>
        </w:rPr>
      </w:pPr>
      <w:r>
        <w:rPr>
          <w:b/>
          <w:bCs/>
        </w:rPr>
        <w:t>6.výluka, 1x 11hod</w:t>
      </w:r>
      <w:r w:rsidR="00810116">
        <w:rPr>
          <w:b/>
          <w:bCs/>
        </w:rPr>
        <w:t>.</w:t>
      </w:r>
      <w:r>
        <w:rPr>
          <w:b/>
          <w:bCs/>
        </w:rPr>
        <w:t xml:space="preserve"> </w:t>
      </w:r>
      <w:r w:rsidR="00FD4C44">
        <w:rPr>
          <w:b/>
          <w:bCs/>
        </w:rPr>
        <w:tab/>
      </w:r>
      <w:proofErr w:type="spellStart"/>
      <w:r w:rsidR="00FD4C44">
        <w:rPr>
          <w:b/>
          <w:bCs/>
        </w:rPr>
        <w:t>žst</w:t>
      </w:r>
      <w:proofErr w:type="spellEnd"/>
      <w:r w:rsidR="00FD4C44">
        <w:rPr>
          <w:b/>
          <w:bCs/>
        </w:rPr>
        <w:t xml:space="preserve">. Horní Lideč celá (operativně kol.č.7, 5, </w:t>
      </w:r>
      <w:proofErr w:type="gramStart"/>
      <w:r w:rsidR="00FD4C44">
        <w:rPr>
          <w:b/>
          <w:bCs/>
        </w:rPr>
        <w:t>3b</w:t>
      </w:r>
      <w:proofErr w:type="gramEnd"/>
      <w:r w:rsidR="00FD4C44">
        <w:rPr>
          <w:b/>
          <w:bCs/>
        </w:rPr>
        <w:t>, 1, 2, mateční z druhé kol. do 12 kol. + TV</w:t>
      </w:r>
    </w:p>
    <w:p w14:paraId="54748CF9" w14:textId="77777777" w:rsidR="00FD4C44" w:rsidRDefault="00FD4C44" w:rsidP="00FD4C44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1650FECE" w14:textId="250A2644" w:rsidR="00FD4C44" w:rsidRPr="007E3B2B" w:rsidRDefault="00FD4C44" w:rsidP="00FD4C44">
      <w:pPr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 xml:space="preserve">Demontáž odpojovače ze st.č.32 (Z502), </w:t>
      </w:r>
      <w:proofErr w:type="spellStart"/>
      <w:r>
        <w:rPr>
          <w:rFonts w:ascii="Arial" w:hAnsi="Arial" w:cs="Arial"/>
          <w:bCs/>
          <w:szCs w:val="28"/>
        </w:rPr>
        <w:t>st.č</w:t>
      </w:r>
      <w:proofErr w:type="spellEnd"/>
      <w:r>
        <w:rPr>
          <w:rFonts w:ascii="Arial" w:hAnsi="Arial" w:cs="Arial"/>
          <w:bCs/>
          <w:szCs w:val="28"/>
        </w:rPr>
        <w:t xml:space="preserve">. 70 (1Z502), demontáž děličů č. 6, 20, vložení </w:t>
      </w:r>
      <w:proofErr w:type="spellStart"/>
      <w:r>
        <w:rPr>
          <w:rFonts w:ascii="Arial" w:hAnsi="Arial" w:cs="Arial"/>
          <w:bCs/>
          <w:szCs w:val="28"/>
        </w:rPr>
        <w:t>trleje</w:t>
      </w:r>
      <w:proofErr w:type="spellEnd"/>
      <w:r>
        <w:rPr>
          <w:rFonts w:ascii="Arial" w:hAnsi="Arial" w:cs="Arial"/>
          <w:bCs/>
          <w:szCs w:val="28"/>
        </w:rPr>
        <w:t xml:space="preserve">, regulace TV kol.č.7, 5, </w:t>
      </w:r>
      <w:proofErr w:type="gramStart"/>
      <w:r>
        <w:rPr>
          <w:rFonts w:ascii="Arial" w:hAnsi="Arial" w:cs="Arial"/>
          <w:bCs/>
          <w:szCs w:val="28"/>
        </w:rPr>
        <w:t>3b</w:t>
      </w:r>
      <w:proofErr w:type="gramEnd"/>
      <w:r>
        <w:rPr>
          <w:rFonts w:ascii="Arial" w:hAnsi="Arial" w:cs="Arial"/>
          <w:bCs/>
          <w:szCs w:val="28"/>
        </w:rPr>
        <w:t xml:space="preserve">,1, 2 + mateční z druhé do dvanácté kol.+ </w:t>
      </w:r>
      <w:proofErr w:type="spellStart"/>
      <w:r>
        <w:rPr>
          <w:rFonts w:ascii="Arial" w:hAnsi="Arial" w:cs="Arial"/>
          <w:bCs/>
          <w:szCs w:val="28"/>
        </w:rPr>
        <w:t>laničkování</w:t>
      </w:r>
      <w:proofErr w:type="spellEnd"/>
    </w:p>
    <w:p w14:paraId="5FBA906F" w14:textId="3C4BF037" w:rsidR="00FF5D4F" w:rsidRDefault="00FF5D4F" w:rsidP="00FD4C44">
      <w:pPr>
        <w:tabs>
          <w:tab w:val="left" w:pos="993"/>
        </w:tabs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25AB114B" w14:textId="5180B639" w:rsidR="00C31E6A" w:rsidRDefault="00FF5D4F" w:rsidP="00C31E6A">
      <w:pPr>
        <w:tabs>
          <w:tab w:val="left" w:pos="993"/>
        </w:tabs>
        <w:rPr>
          <w:b/>
          <w:bCs/>
        </w:rPr>
      </w:pPr>
      <w:r>
        <w:rPr>
          <w:b/>
          <w:bCs/>
        </w:rPr>
        <w:lastRenderedPageBreak/>
        <w:t xml:space="preserve">7.výluka, 1x </w:t>
      </w:r>
      <w:r w:rsidR="00C31E6A">
        <w:rPr>
          <w:b/>
          <w:bCs/>
        </w:rPr>
        <w:t>10</w:t>
      </w:r>
      <w:r>
        <w:rPr>
          <w:b/>
          <w:bCs/>
        </w:rPr>
        <w:t>hod</w:t>
      </w:r>
      <w:r w:rsidR="00810116">
        <w:rPr>
          <w:b/>
          <w:bCs/>
        </w:rPr>
        <w:t>.</w:t>
      </w:r>
      <w:r>
        <w:rPr>
          <w:b/>
          <w:bCs/>
        </w:rPr>
        <w:t xml:space="preserve"> </w:t>
      </w:r>
      <w:r w:rsidR="00C31E6A">
        <w:rPr>
          <w:b/>
          <w:bCs/>
        </w:rPr>
        <w:tab/>
      </w:r>
      <w:proofErr w:type="spellStart"/>
      <w:r w:rsidR="00C31E6A">
        <w:rPr>
          <w:b/>
          <w:bCs/>
        </w:rPr>
        <w:t>žst</w:t>
      </w:r>
      <w:proofErr w:type="spellEnd"/>
      <w:r w:rsidR="00C31E6A">
        <w:rPr>
          <w:b/>
          <w:bCs/>
        </w:rPr>
        <w:t xml:space="preserve">. Horní Lideč celá (operativně kol.č.7, 5, </w:t>
      </w:r>
      <w:proofErr w:type="gramStart"/>
      <w:r w:rsidR="00C31E6A">
        <w:rPr>
          <w:b/>
          <w:bCs/>
        </w:rPr>
        <w:t>3b</w:t>
      </w:r>
      <w:proofErr w:type="gramEnd"/>
      <w:r w:rsidR="00C31E6A">
        <w:rPr>
          <w:b/>
          <w:bCs/>
        </w:rPr>
        <w:t>, 1, 2, mateční z druhé kol. do 12 kol. + TV</w:t>
      </w:r>
    </w:p>
    <w:p w14:paraId="2EC328F6" w14:textId="77777777" w:rsidR="00C31E6A" w:rsidRDefault="00C31E6A" w:rsidP="00C31E6A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1007407C" w14:textId="32B69B34" w:rsidR="00C31E6A" w:rsidRPr="007E3B2B" w:rsidRDefault="00C31E6A" w:rsidP="00C31E6A">
      <w:pPr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 xml:space="preserve">Demontáž brány č. </w:t>
      </w:r>
      <w:proofErr w:type="gramStart"/>
      <w:r>
        <w:rPr>
          <w:rFonts w:ascii="Arial" w:hAnsi="Arial" w:cs="Arial"/>
          <w:bCs/>
          <w:szCs w:val="28"/>
        </w:rPr>
        <w:t>31 – 32</w:t>
      </w:r>
      <w:proofErr w:type="gramEnd"/>
      <w:r>
        <w:rPr>
          <w:rFonts w:ascii="Arial" w:hAnsi="Arial" w:cs="Arial"/>
          <w:bCs/>
          <w:szCs w:val="28"/>
        </w:rPr>
        <w:t>, demontáž stožárů č. 31, 32, demontáž základů č. 31, 32</w:t>
      </w:r>
    </w:p>
    <w:p w14:paraId="5A8A9643" w14:textId="014183BB" w:rsidR="00FF5D4F" w:rsidRDefault="00FF5D4F" w:rsidP="00C31E6A">
      <w:pPr>
        <w:tabs>
          <w:tab w:val="left" w:pos="993"/>
        </w:tabs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5B995184" w14:textId="51DB920F" w:rsidR="00482335" w:rsidRDefault="00482335" w:rsidP="00482335">
      <w:pPr>
        <w:tabs>
          <w:tab w:val="left" w:pos="993"/>
        </w:tabs>
        <w:rPr>
          <w:b/>
          <w:bCs/>
        </w:rPr>
      </w:pPr>
      <w:r>
        <w:rPr>
          <w:b/>
          <w:bCs/>
        </w:rPr>
        <w:t>8.výluka, 1x 10hod</w:t>
      </w:r>
      <w:r w:rsidR="00810116">
        <w:rPr>
          <w:b/>
          <w:bCs/>
        </w:rPr>
        <w:t>.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 xml:space="preserve">. Horní Lideč lichá (zhlaví a záhlaví kol.č.1 od </w:t>
      </w:r>
      <w:proofErr w:type="spellStart"/>
      <w:r>
        <w:rPr>
          <w:b/>
          <w:bCs/>
        </w:rPr>
        <w:t>Půchova</w:t>
      </w:r>
      <w:proofErr w:type="spellEnd"/>
      <w:r>
        <w:rPr>
          <w:b/>
          <w:bCs/>
        </w:rPr>
        <w:t>) + bez TV</w:t>
      </w:r>
    </w:p>
    <w:p w14:paraId="0C7135A7" w14:textId="77777777" w:rsidR="00482335" w:rsidRDefault="00482335" w:rsidP="00482335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0FA30E72" w14:textId="299469D1" w:rsidR="00482335" w:rsidRDefault="00482335" w:rsidP="00482335">
      <w:pPr>
        <w:tabs>
          <w:tab w:val="left" w:pos="993"/>
        </w:tabs>
      </w:pPr>
      <w:r>
        <w:t>Nový potěr základů č. 1, 3, 11</w:t>
      </w:r>
    </w:p>
    <w:p w14:paraId="7E05BAFB" w14:textId="04682C38" w:rsidR="00482335" w:rsidRPr="00482335" w:rsidRDefault="00482335" w:rsidP="00482335">
      <w:pPr>
        <w:tabs>
          <w:tab w:val="left" w:pos="993"/>
        </w:tabs>
      </w:pPr>
      <w:r>
        <w:t>Obetonování základu č. 5</w:t>
      </w:r>
    </w:p>
    <w:p w14:paraId="40BC65EC" w14:textId="77777777" w:rsidR="00482335" w:rsidRDefault="00482335" w:rsidP="00482335">
      <w:pPr>
        <w:tabs>
          <w:tab w:val="left" w:pos="993"/>
        </w:tabs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169EF4A4" w14:textId="6F7F22C3" w:rsidR="00482335" w:rsidRDefault="00482335" w:rsidP="00482335">
      <w:pPr>
        <w:tabs>
          <w:tab w:val="left" w:pos="993"/>
        </w:tabs>
        <w:rPr>
          <w:b/>
          <w:bCs/>
        </w:rPr>
      </w:pPr>
      <w:r>
        <w:rPr>
          <w:b/>
          <w:bCs/>
        </w:rPr>
        <w:t>9.výluka, 1x 10hod</w:t>
      </w:r>
      <w:r w:rsidR="00810116">
        <w:rPr>
          <w:b/>
          <w:bCs/>
        </w:rPr>
        <w:t>.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 xml:space="preserve">. Horní Lideč sudá (zhlaví a záhlaví kol.č.2 od </w:t>
      </w:r>
      <w:proofErr w:type="spellStart"/>
      <w:r>
        <w:rPr>
          <w:b/>
          <w:bCs/>
        </w:rPr>
        <w:t>Půchova</w:t>
      </w:r>
      <w:proofErr w:type="spellEnd"/>
      <w:r>
        <w:rPr>
          <w:b/>
          <w:bCs/>
        </w:rPr>
        <w:t>) + bez TV</w:t>
      </w:r>
    </w:p>
    <w:p w14:paraId="6B1BEC40" w14:textId="77777777" w:rsidR="00482335" w:rsidRDefault="00482335" w:rsidP="00482335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294347B1" w14:textId="2A8345AC" w:rsidR="00482335" w:rsidRDefault="00482335" w:rsidP="00482335">
      <w:pPr>
        <w:tabs>
          <w:tab w:val="left" w:pos="993"/>
        </w:tabs>
      </w:pPr>
      <w:r>
        <w:t>Nový potěr základů č. 4, 6, 8, 12</w:t>
      </w:r>
      <w:r w:rsidR="00810116">
        <w:t>, 16</w:t>
      </w:r>
    </w:p>
    <w:p w14:paraId="15220F45" w14:textId="35BD089B" w:rsidR="00482335" w:rsidRPr="00482335" w:rsidRDefault="00482335" w:rsidP="00482335">
      <w:pPr>
        <w:tabs>
          <w:tab w:val="left" w:pos="993"/>
        </w:tabs>
      </w:pPr>
      <w:r>
        <w:t xml:space="preserve">Obetonování základu č. </w:t>
      </w:r>
      <w:r w:rsidR="00810116">
        <w:t>10, 14</w:t>
      </w:r>
    </w:p>
    <w:p w14:paraId="6CB041B7" w14:textId="77777777" w:rsidR="00810116" w:rsidRDefault="00810116" w:rsidP="00810116">
      <w:pPr>
        <w:tabs>
          <w:tab w:val="left" w:pos="993"/>
        </w:tabs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40D5F4C7" w14:textId="7B658075" w:rsidR="00810116" w:rsidRDefault="00810116" w:rsidP="00810116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10.výluka, 1x 10hod.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>. Horní Lideč lichá (Bylnice – na pauzy) + bez TV</w:t>
      </w:r>
    </w:p>
    <w:p w14:paraId="6B1C5453" w14:textId="77777777" w:rsidR="00810116" w:rsidRDefault="00810116" w:rsidP="00810116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38DBF2C8" w14:textId="5F115147" w:rsidR="00810116" w:rsidRDefault="00810116" w:rsidP="00810116">
      <w:pPr>
        <w:tabs>
          <w:tab w:val="left" w:pos="993"/>
        </w:tabs>
      </w:pPr>
      <w:r>
        <w:t xml:space="preserve">Nový potěr základů č. 1A, </w:t>
      </w:r>
      <w:proofErr w:type="gramStart"/>
      <w:r>
        <w:t>5A</w:t>
      </w:r>
      <w:proofErr w:type="gramEnd"/>
      <w:r>
        <w:t>, 7A, 9A, 13A, 15</w:t>
      </w:r>
    </w:p>
    <w:p w14:paraId="68FDBB98" w14:textId="77777777" w:rsidR="00810116" w:rsidRPr="00482335" w:rsidRDefault="00810116" w:rsidP="00810116">
      <w:pPr>
        <w:tabs>
          <w:tab w:val="left" w:pos="993"/>
        </w:tabs>
      </w:pPr>
      <w:r>
        <w:t>Obetonování základu č. 5</w:t>
      </w:r>
    </w:p>
    <w:p w14:paraId="5B1C9901" w14:textId="77777777" w:rsidR="00810116" w:rsidRDefault="00810116" w:rsidP="00810116">
      <w:pPr>
        <w:tabs>
          <w:tab w:val="left" w:pos="993"/>
        </w:tabs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7326A5D6" w14:textId="7FFDFED0" w:rsidR="00810116" w:rsidRDefault="00810116" w:rsidP="00810116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11.výluka, 1x 10hod.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 xml:space="preserve">. Horní Lideč sudá (zhlaví a záhlaví kol.č.2 od </w:t>
      </w:r>
      <w:proofErr w:type="spellStart"/>
      <w:r>
        <w:rPr>
          <w:b/>
          <w:bCs/>
        </w:rPr>
        <w:t>Půchova</w:t>
      </w:r>
      <w:proofErr w:type="spellEnd"/>
      <w:r>
        <w:rPr>
          <w:b/>
          <w:bCs/>
        </w:rPr>
        <w:t>) + bez TV</w:t>
      </w:r>
    </w:p>
    <w:p w14:paraId="2CB4EF3D" w14:textId="77777777" w:rsidR="00810116" w:rsidRDefault="00810116" w:rsidP="00810116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344AD19A" w14:textId="69F9A482" w:rsidR="00810116" w:rsidRDefault="00810116" w:rsidP="00810116">
      <w:pPr>
        <w:tabs>
          <w:tab w:val="left" w:pos="993"/>
        </w:tabs>
      </w:pPr>
      <w:r>
        <w:t>Nový potěr základů č. 22, 24, 26, 28, 30,</w:t>
      </w:r>
    </w:p>
    <w:p w14:paraId="3557BDA3" w14:textId="6785DC2C" w:rsidR="00810116" w:rsidRPr="00482335" w:rsidRDefault="00810116" w:rsidP="00810116">
      <w:pPr>
        <w:tabs>
          <w:tab w:val="left" w:pos="993"/>
        </w:tabs>
      </w:pPr>
      <w:r>
        <w:t xml:space="preserve">Obetonování základu č. 18, 20, </w:t>
      </w:r>
      <w:proofErr w:type="gramStart"/>
      <w:r>
        <w:t>24A</w:t>
      </w:r>
      <w:proofErr w:type="gramEnd"/>
    </w:p>
    <w:p w14:paraId="28F4968B" w14:textId="77777777" w:rsidR="00AB2F21" w:rsidRDefault="00AB2F21" w:rsidP="00AB2F21">
      <w:pPr>
        <w:tabs>
          <w:tab w:val="left" w:pos="993"/>
        </w:tabs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4A400BBE" w14:textId="1A61B9FF" w:rsidR="00AB2F21" w:rsidRDefault="00AB2F21" w:rsidP="00AB2F21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11.výluka, 1x 10hod.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 xml:space="preserve">. Horní Lideč sudá (záhlaví kol.č.2 od </w:t>
      </w:r>
      <w:proofErr w:type="spellStart"/>
      <w:r>
        <w:rPr>
          <w:b/>
          <w:bCs/>
        </w:rPr>
        <w:t>Půchova</w:t>
      </w:r>
      <w:proofErr w:type="spellEnd"/>
      <w:r>
        <w:rPr>
          <w:b/>
          <w:bCs/>
        </w:rPr>
        <w:t>, kol.č.12, 14, 6) + bez TV</w:t>
      </w:r>
    </w:p>
    <w:p w14:paraId="160F492C" w14:textId="77777777" w:rsidR="00AB2F21" w:rsidRDefault="00AB2F21" w:rsidP="00AB2F21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6376EBF5" w14:textId="2AF7CAF7" w:rsidR="00AB2F21" w:rsidRDefault="00AB2F21" w:rsidP="00AB2F21">
      <w:pPr>
        <w:tabs>
          <w:tab w:val="left" w:pos="993"/>
        </w:tabs>
      </w:pPr>
      <w:r>
        <w:t xml:space="preserve">Nový potěr základů č.44A, </w:t>
      </w:r>
      <w:proofErr w:type="gramStart"/>
      <w:r>
        <w:t>46A</w:t>
      </w:r>
      <w:proofErr w:type="gramEnd"/>
    </w:p>
    <w:p w14:paraId="64470113" w14:textId="383B76F4" w:rsidR="00AB2F21" w:rsidRPr="00482335" w:rsidRDefault="00AB2F21" w:rsidP="00AB2F21">
      <w:pPr>
        <w:tabs>
          <w:tab w:val="left" w:pos="993"/>
        </w:tabs>
      </w:pPr>
      <w:r>
        <w:t xml:space="preserve">Obetonování základu č. 34, </w:t>
      </w:r>
      <w:proofErr w:type="gramStart"/>
      <w:r>
        <w:t>48A</w:t>
      </w:r>
      <w:proofErr w:type="gramEnd"/>
    </w:p>
    <w:p w14:paraId="7DB0241B" w14:textId="6B27363F" w:rsidR="00482335" w:rsidRPr="00AB2F21" w:rsidRDefault="00AB2F21" w:rsidP="00482335">
      <w:pPr>
        <w:tabs>
          <w:tab w:val="left" w:pos="993"/>
        </w:tabs>
      </w:pPr>
      <w:r w:rsidRPr="00AB2F21">
        <w:t>Nová hlavička základu č.</w:t>
      </w:r>
      <w:r>
        <w:t xml:space="preserve"> 36, 38, 40, 42, 44, 46, 48, 50, 54</w:t>
      </w:r>
    </w:p>
    <w:p w14:paraId="76047699" w14:textId="77777777" w:rsidR="00AB2F21" w:rsidRDefault="00AB2F21" w:rsidP="00AB2F21">
      <w:pPr>
        <w:tabs>
          <w:tab w:val="left" w:pos="993"/>
        </w:tabs>
        <w:rPr>
          <w:rFonts w:ascii="Arial" w:hAnsi="Arial" w:cs="Arial"/>
          <w:b/>
          <w:color w:val="00B050"/>
          <w:szCs w:val="28"/>
        </w:rPr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516F8268" w14:textId="77777777" w:rsidR="00AB2F21" w:rsidRDefault="00AB2F21" w:rsidP="00AB2F21">
      <w:pPr>
        <w:tabs>
          <w:tab w:val="left" w:pos="993"/>
        </w:tabs>
        <w:rPr>
          <w:b/>
          <w:bCs/>
        </w:rPr>
      </w:pPr>
    </w:p>
    <w:p w14:paraId="2446B276" w14:textId="2288B34B" w:rsidR="00AB2F21" w:rsidRDefault="00AB2F21" w:rsidP="00AB2F21">
      <w:pPr>
        <w:tabs>
          <w:tab w:val="left" w:pos="993"/>
        </w:tabs>
        <w:rPr>
          <w:b/>
          <w:bCs/>
        </w:rPr>
      </w:pPr>
      <w:r>
        <w:rPr>
          <w:b/>
          <w:bCs/>
        </w:rPr>
        <w:lastRenderedPageBreak/>
        <w:t xml:space="preserve">11.výluka, 1x 10hod.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>. Horní Lideč sudá (zhlaví a záhlaví kol.č.2 od Vsetína, kol.č.12</w:t>
      </w:r>
      <w:r w:rsidR="008410F7">
        <w:rPr>
          <w:b/>
          <w:bCs/>
        </w:rPr>
        <w:t>, na pauzy</w:t>
      </w:r>
      <w:r>
        <w:rPr>
          <w:b/>
          <w:bCs/>
        </w:rPr>
        <w:t>) + bez TV</w:t>
      </w:r>
    </w:p>
    <w:p w14:paraId="47391B7A" w14:textId="77777777" w:rsidR="00AB2F21" w:rsidRDefault="00AB2F21" w:rsidP="00AB2F21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74E00384" w14:textId="27D5C0C2" w:rsidR="00AB2F21" w:rsidRDefault="00AB2F21" w:rsidP="00AB2F21">
      <w:pPr>
        <w:tabs>
          <w:tab w:val="left" w:pos="993"/>
        </w:tabs>
      </w:pPr>
      <w:r>
        <w:t>Nový potěr základů č.60B, 64, 66, 68, 70, 72, 82, 84, 86</w:t>
      </w:r>
    </w:p>
    <w:p w14:paraId="4E5089B3" w14:textId="02BF6CDA" w:rsidR="008410F7" w:rsidRDefault="008410F7" w:rsidP="00AB2F21">
      <w:pPr>
        <w:tabs>
          <w:tab w:val="left" w:pos="993"/>
        </w:tabs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360BA4DB" w14:textId="6CACC7D6" w:rsidR="008410F7" w:rsidRDefault="008410F7" w:rsidP="008410F7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12.výluka, 1x 10hod.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>. Horní Lideč lichá (zhlaví a záhlaví kol.č.1 od Vsetína, kol.č.1) + bez TV</w:t>
      </w:r>
    </w:p>
    <w:p w14:paraId="77C0397A" w14:textId="77777777" w:rsidR="008410F7" w:rsidRDefault="008410F7" w:rsidP="008410F7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2469E7F2" w14:textId="06F11C01" w:rsidR="008410F7" w:rsidRDefault="008410F7" w:rsidP="008410F7">
      <w:pPr>
        <w:tabs>
          <w:tab w:val="left" w:pos="993"/>
        </w:tabs>
      </w:pPr>
      <w:r>
        <w:t xml:space="preserve">Nový potěr základů č.65, 67, 69, 73, 75, 77, 79, 81, </w:t>
      </w:r>
    </w:p>
    <w:p w14:paraId="3BBBD2D3" w14:textId="10B10FD8" w:rsidR="00D51CCA" w:rsidRDefault="008410F7" w:rsidP="00D8012F">
      <w:pPr>
        <w:rPr>
          <w:rFonts w:ascii="Arial" w:hAnsi="Arial" w:cs="Arial"/>
          <w:b/>
          <w:color w:val="00B050"/>
          <w:szCs w:val="28"/>
        </w:rPr>
      </w:pPr>
      <w:r>
        <w:t>Obetonování základu č. 85</w:t>
      </w:r>
    </w:p>
    <w:p w14:paraId="042943CB" w14:textId="77777777" w:rsidR="008410F7" w:rsidRDefault="008410F7" w:rsidP="008410F7">
      <w:pPr>
        <w:tabs>
          <w:tab w:val="left" w:pos="993"/>
        </w:tabs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3E1A7087" w14:textId="55CE4DAB" w:rsidR="008410F7" w:rsidRDefault="008410F7" w:rsidP="008410F7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13.výluka, 1x 10hod.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 xml:space="preserve">. Horní Lideč lichá (zhlaví a záhlaví kol.č.1 od Vsetína, kol.č.1, </w:t>
      </w:r>
      <w:proofErr w:type="gramStart"/>
      <w:r>
        <w:rPr>
          <w:b/>
          <w:bCs/>
        </w:rPr>
        <w:t>5b</w:t>
      </w:r>
      <w:proofErr w:type="gramEnd"/>
      <w:r>
        <w:rPr>
          <w:b/>
          <w:bCs/>
        </w:rPr>
        <w:t>, 7b, 7) + bez TV</w:t>
      </w:r>
    </w:p>
    <w:p w14:paraId="175BC436" w14:textId="77777777" w:rsidR="008410F7" w:rsidRDefault="008410F7" w:rsidP="008410F7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368304F0" w14:textId="54B63097" w:rsidR="008410F7" w:rsidRDefault="008410F7" w:rsidP="008410F7">
      <w:pPr>
        <w:tabs>
          <w:tab w:val="left" w:pos="993"/>
        </w:tabs>
      </w:pPr>
      <w:r>
        <w:t xml:space="preserve">Nový potěr základů č.63, 61, 59, 55, </w:t>
      </w:r>
      <w:proofErr w:type="gramStart"/>
      <w:r>
        <w:t>53A</w:t>
      </w:r>
      <w:proofErr w:type="gramEnd"/>
      <w:r>
        <w:t>, 53,51A</w:t>
      </w:r>
      <w:r w:rsidR="00E35E67">
        <w:t>, 47</w:t>
      </w:r>
      <w:r>
        <w:t xml:space="preserve"> </w:t>
      </w:r>
    </w:p>
    <w:p w14:paraId="7229679C" w14:textId="77777777" w:rsidR="00E35E67" w:rsidRDefault="00E35E67" w:rsidP="00E35E67">
      <w:pPr>
        <w:tabs>
          <w:tab w:val="left" w:pos="993"/>
        </w:tabs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3978BF5D" w14:textId="10C26B41" w:rsidR="00E35E67" w:rsidRDefault="00E35E67" w:rsidP="00E35E67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14.výluka, 1x 10hod.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 xml:space="preserve">. Horní Lideč lichá </w:t>
      </w:r>
      <w:proofErr w:type="gramStart"/>
      <w:r>
        <w:rPr>
          <w:b/>
          <w:bCs/>
        </w:rPr>
        <w:t xml:space="preserve">( </w:t>
      </w:r>
      <w:proofErr w:type="spellStart"/>
      <w:r>
        <w:rPr>
          <w:b/>
          <w:bCs/>
        </w:rPr>
        <w:t>kol.č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7b, 7</w:t>
      </w:r>
      <w:r w:rsidR="00530058">
        <w:rPr>
          <w:b/>
          <w:bCs/>
        </w:rPr>
        <w:t>, 7a</w:t>
      </w:r>
      <w:r>
        <w:rPr>
          <w:b/>
          <w:bCs/>
        </w:rPr>
        <w:t>) + bez TV</w:t>
      </w:r>
    </w:p>
    <w:p w14:paraId="685217A4" w14:textId="77777777" w:rsidR="00E35E67" w:rsidRDefault="00E35E67" w:rsidP="00E35E67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3061EC02" w14:textId="26028F24" w:rsidR="00E35E67" w:rsidRDefault="00E35E67" w:rsidP="00E35E67">
      <w:pPr>
        <w:tabs>
          <w:tab w:val="left" w:pos="993"/>
        </w:tabs>
      </w:pPr>
      <w:r>
        <w:t>Nový potěr základů č.</w:t>
      </w:r>
      <w:r w:rsidR="00530058">
        <w:t xml:space="preserve"> 45, 37, 35, 33, 31, 29, 27, 25 </w:t>
      </w:r>
      <w:r>
        <w:t xml:space="preserve"> </w:t>
      </w:r>
    </w:p>
    <w:p w14:paraId="26DCBF04" w14:textId="77777777" w:rsidR="00530058" w:rsidRDefault="00530058" w:rsidP="00530058">
      <w:pPr>
        <w:tabs>
          <w:tab w:val="left" w:pos="993"/>
        </w:tabs>
      </w:pPr>
      <w:r w:rsidRPr="009E470F">
        <w:rPr>
          <w:rFonts w:ascii="Arial" w:hAnsi="Arial" w:cs="Arial"/>
          <w:b/>
          <w:color w:val="00B050"/>
          <w:szCs w:val="28"/>
        </w:rPr>
        <w:t>-----------------------------------------------------------------------------------------------------------------------</w:t>
      </w:r>
      <w:r>
        <w:rPr>
          <w:rFonts w:ascii="Arial" w:hAnsi="Arial" w:cs="Arial"/>
          <w:b/>
          <w:color w:val="00B050"/>
          <w:szCs w:val="28"/>
        </w:rPr>
        <w:t>----</w:t>
      </w:r>
    </w:p>
    <w:p w14:paraId="7D98C31B" w14:textId="38AABCD1" w:rsidR="00530058" w:rsidRDefault="00530058" w:rsidP="00530058">
      <w:pPr>
        <w:tabs>
          <w:tab w:val="left" w:pos="993"/>
        </w:tabs>
        <w:rPr>
          <w:b/>
          <w:bCs/>
        </w:rPr>
      </w:pPr>
      <w:r>
        <w:rPr>
          <w:b/>
          <w:bCs/>
        </w:rPr>
        <w:t xml:space="preserve">15.výluka, 1x 10hod. </w:t>
      </w:r>
      <w:r>
        <w:rPr>
          <w:b/>
          <w:bCs/>
        </w:rPr>
        <w:tab/>
      </w:r>
      <w:proofErr w:type="spellStart"/>
      <w:r>
        <w:rPr>
          <w:b/>
          <w:bCs/>
        </w:rPr>
        <w:t>žst</w:t>
      </w:r>
      <w:proofErr w:type="spellEnd"/>
      <w:r>
        <w:rPr>
          <w:b/>
          <w:bCs/>
        </w:rPr>
        <w:t xml:space="preserve">. Horní </w:t>
      </w:r>
      <w:proofErr w:type="gramStart"/>
      <w:r>
        <w:rPr>
          <w:b/>
          <w:bCs/>
        </w:rPr>
        <w:t>Lideč  (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kol.č</w:t>
      </w:r>
      <w:proofErr w:type="spellEnd"/>
      <w:r>
        <w:rPr>
          <w:b/>
          <w:bCs/>
        </w:rPr>
        <w:t>. 5a, 7a</w:t>
      </w:r>
      <w:r w:rsidR="00FB74EF">
        <w:rPr>
          <w:b/>
          <w:bCs/>
        </w:rPr>
        <w:t>, 6</w:t>
      </w:r>
      <w:r>
        <w:rPr>
          <w:b/>
          <w:bCs/>
        </w:rPr>
        <w:t>) + bez TV</w:t>
      </w:r>
    </w:p>
    <w:p w14:paraId="6881EE06" w14:textId="77777777" w:rsidR="00530058" w:rsidRDefault="00530058" w:rsidP="00530058">
      <w:pPr>
        <w:rPr>
          <w:rFonts w:ascii="Arial" w:hAnsi="Arial" w:cs="Arial"/>
          <w:b/>
          <w:szCs w:val="28"/>
        </w:rPr>
      </w:pPr>
      <w:r w:rsidRPr="00442EC8">
        <w:rPr>
          <w:rFonts w:ascii="Arial" w:hAnsi="Arial" w:cs="Arial"/>
          <w:b/>
          <w:szCs w:val="28"/>
        </w:rPr>
        <w:t xml:space="preserve">Práce: </w:t>
      </w:r>
    </w:p>
    <w:p w14:paraId="5B9548E6" w14:textId="75C9A89C" w:rsidR="00530058" w:rsidRDefault="00530058" w:rsidP="00530058">
      <w:pPr>
        <w:tabs>
          <w:tab w:val="left" w:pos="993"/>
        </w:tabs>
      </w:pPr>
      <w:r>
        <w:t>Nový potěr základů č. 23, 21, 17</w:t>
      </w:r>
      <w:r w:rsidR="00FB74EF">
        <w:t>, 58, 60</w:t>
      </w:r>
    </w:p>
    <w:p w14:paraId="63750820" w14:textId="36111120" w:rsidR="00530058" w:rsidRDefault="00530058" w:rsidP="00530058">
      <w:pPr>
        <w:rPr>
          <w:rFonts w:ascii="Arial" w:hAnsi="Arial" w:cs="Arial"/>
          <w:b/>
          <w:color w:val="00B050"/>
          <w:szCs w:val="28"/>
        </w:rPr>
      </w:pPr>
      <w:r>
        <w:t>Obetonování základu č. 19</w:t>
      </w:r>
      <w:r w:rsidR="00FB74EF">
        <w:t>, 54</w:t>
      </w:r>
    </w:p>
    <w:p w14:paraId="368AC4F7" w14:textId="77777777" w:rsidR="008410F7" w:rsidRDefault="008410F7" w:rsidP="00D8012F">
      <w:pPr>
        <w:rPr>
          <w:rFonts w:ascii="Arial" w:hAnsi="Arial" w:cs="Arial"/>
          <w:b/>
          <w:color w:val="00B050"/>
          <w:szCs w:val="28"/>
        </w:rPr>
      </w:pPr>
    </w:p>
    <w:sectPr w:rsidR="008410F7" w:rsidSect="005D5C97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E4DF2" w14:textId="77777777" w:rsidR="00195A14" w:rsidRDefault="00195A14" w:rsidP="00BD5B0E">
      <w:pPr>
        <w:spacing w:after="0" w:line="240" w:lineRule="auto"/>
      </w:pPr>
      <w:r>
        <w:separator/>
      </w:r>
    </w:p>
  </w:endnote>
  <w:endnote w:type="continuationSeparator" w:id="0">
    <w:p w14:paraId="545FBCB5" w14:textId="77777777" w:rsidR="00195A14" w:rsidRDefault="00195A14" w:rsidP="00BD5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AED5" w14:textId="77777777" w:rsidR="00195A14" w:rsidRDefault="00195A14" w:rsidP="00BD5B0E">
      <w:pPr>
        <w:spacing w:after="0" w:line="240" w:lineRule="auto"/>
      </w:pPr>
      <w:r>
        <w:separator/>
      </w:r>
    </w:p>
  </w:footnote>
  <w:footnote w:type="continuationSeparator" w:id="0">
    <w:p w14:paraId="22CC1A3E" w14:textId="77777777" w:rsidR="00195A14" w:rsidRDefault="00195A14" w:rsidP="00BD5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101F" w14:textId="02C140AD" w:rsidR="00BD5B0E" w:rsidRDefault="00971E70" w:rsidP="00BD5B0E">
    <w:r>
      <w:t>Oprava TV v </w:t>
    </w:r>
    <w:proofErr w:type="spellStart"/>
    <w:r>
      <w:t>žst</w:t>
    </w:r>
    <w:proofErr w:type="spellEnd"/>
    <w:r>
      <w:t>. Horní Lideč</w:t>
    </w:r>
  </w:p>
  <w:p w14:paraId="0049175E" w14:textId="77777777" w:rsidR="00BD5B0E" w:rsidRDefault="00BD5B0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B0E"/>
    <w:rsid w:val="00195A14"/>
    <w:rsid w:val="00303E05"/>
    <w:rsid w:val="00344BB3"/>
    <w:rsid w:val="00482335"/>
    <w:rsid w:val="00484646"/>
    <w:rsid w:val="00530058"/>
    <w:rsid w:val="005D5C97"/>
    <w:rsid w:val="00624EAE"/>
    <w:rsid w:val="006711A4"/>
    <w:rsid w:val="006B57B9"/>
    <w:rsid w:val="007E3B2B"/>
    <w:rsid w:val="007F00E9"/>
    <w:rsid w:val="00810116"/>
    <w:rsid w:val="008410F7"/>
    <w:rsid w:val="00862EFD"/>
    <w:rsid w:val="009566A4"/>
    <w:rsid w:val="00971E70"/>
    <w:rsid w:val="009F6934"/>
    <w:rsid w:val="00A474B2"/>
    <w:rsid w:val="00AB2F21"/>
    <w:rsid w:val="00BA068D"/>
    <w:rsid w:val="00BD5B0E"/>
    <w:rsid w:val="00C31E6A"/>
    <w:rsid w:val="00CA2EFB"/>
    <w:rsid w:val="00D51CCA"/>
    <w:rsid w:val="00D54010"/>
    <w:rsid w:val="00D8012F"/>
    <w:rsid w:val="00E12BF2"/>
    <w:rsid w:val="00E35E67"/>
    <w:rsid w:val="00FB74EF"/>
    <w:rsid w:val="00FD4C44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3C2C"/>
  <w15:chartTrackingRefBased/>
  <w15:docId w15:val="{523D9F89-B026-41EE-8F5D-BFC5513F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0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D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5B0E"/>
  </w:style>
  <w:style w:type="paragraph" w:styleId="Zpat">
    <w:name w:val="footer"/>
    <w:basedOn w:val="Normln"/>
    <w:link w:val="ZpatChar"/>
    <w:uiPriority w:val="99"/>
    <w:unhideWhenUsed/>
    <w:rsid w:val="00BD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5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740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Wlodaz Jiří</dc:creator>
  <cp:keywords/>
  <dc:description/>
  <cp:lastModifiedBy>Raška Tomáš, Ing.</cp:lastModifiedBy>
  <cp:revision>9</cp:revision>
  <dcterms:created xsi:type="dcterms:W3CDTF">2023-01-19T11:39:00Z</dcterms:created>
  <dcterms:modified xsi:type="dcterms:W3CDTF">2023-06-23T08:53:00Z</dcterms:modified>
</cp:coreProperties>
</file>